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FA" w:rsidRDefault="00656239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C80A6D" w:rsidRPr="007F0A4A" w:rsidRDefault="00C80A6D" w:rsidP="00C80A6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Kiss Gabriella</w:t>
      </w:r>
    </w:p>
    <w:p w:rsidR="00C80A6D" w:rsidRDefault="00C80A6D" w:rsidP="00C80A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 Diákjóléti Bizottság elnök</w:t>
      </w:r>
    </w:p>
    <w:p w:rsidR="00C80A6D" w:rsidRDefault="00C80A6D" w:rsidP="00C80A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2015. február 23. – 2015. március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4F017A" w:rsidRDefault="004F017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C80A6D" w:rsidRPr="00DF7AF8" w:rsidRDefault="00C80A6D" w:rsidP="00C80A6D">
      <w:pPr>
        <w:pStyle w:val="normal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F7AF8">
        <w:rPr>
          <w:rFonts w:ascii="Arial" w:eastAsia="Arial" w:hAnsi="Arial" w:cs="Arial"/>
          <w:sz w:val="24"/>
          <w:szCs w:val="24"/>
        </w:rPr>
        <w:t xml:space="preserve">Szakmai Kari BME ösztöndíj pályázat kihirdetése, pályázati adatlap elkészítése, online beszámoló felület elkészítése </w:t>
      </w:r>
    </w:p>
    <w:p w:rsidR="00C80A6D" w:rsidRPr="00DF7AF8" w:rsidRDefault="00C80A6D" w:rsidP="00C80A6D">
      <w:pPr>
        <w:pStyle w:val="normal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F7AF8">
        <w:rPr>
          <w:rFonts w:ascii="Arial" w:eastAsia="Arial" w:hAnsi="Arial" w:cs="Arial"/>
          <w:sz w:val="24"/>
          <w:szCs w:val="24"/>
        </w:rPr>
        <w:t xml:space="preserve">Kari Diákjóléti Bizottság ütemtervének megírása </w:t>
      </w:r>
    </w:p>
    <w:p w:rsidR="00C80A6D" w:rsidRPr="00DF7AF8" w:rsidRDefault="00C80A6D" w:rsidP="00C80A6D">
      <w:pPr>
        <w:pStyle w:val="normal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F7AF8">
        <w:rPr>
          <w:rFonts w:ascii="Arial" w:eastAsia="Arial" w:hAnsi="Arial" w:cs="Arial"/>
          <w:sz w:val="24"/>
          <w:szCs w:val="24"/>
        </w:rPr>
        <w:t xml:space="preserve">Beszámolók kérése a Közösségi Kari BME pályázathoz </w:t>
      </w:r>
    </w:p>
    <w:p w:rsidR="00C80A6D" w:rsidRPr="00DF7AF8" w:rsidRDefault="00C80A6D" w:rsidP="00C80A6D">
      <w:pPr>
        <w:pStyle w:val="normal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F7AF8">
        <w:rPr>
          <w:rFonts w:ascii="Arial" w:eastAsia="Arial" w:hAnsi="Arial" w:cs="Arial"/>
          <w:sz w:val="24"/>
          <w:szCs w:val="24"/>
        </w:rPr>
        <w:t>Fogadóidő tartása</w:t>
      </w:r>
    </w:p>
    <w:p w:rsidR="00C80A6D" w:rsidRPr="00DF7AF8" w:rsidRDefault="00C80A6D" w:rsidP="00C80A6D">
      <w:pPr>
        <w:pStyle w:val="normal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DF7AF8">
        <w:rPr>
          <w:rFonts w:ascii="Arial" w:eastAsia="Arial" w:hAnsi="Arial" w:cs="Arial"/>
          <w:sz w:val="24"/>
          <w:szCs w:val="24"/>
        </w:rPr>
        <w:t>Utazási és Konferencia pályázat kihirdetése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9"/>
      </w:tblGrid>
      <w:tr w:rsidR="00C80A6D" w:rsidRPr="00DF7AF8" w:rsidTr="0051725D">
        <w:trPr>
          <w:trHeight w:val="352"/>
        </w:trPr>
        <w:tc>
          <w:tcPr>
            <w:tcW w:w="0" w:type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80A6D" w:rsidRPr="00DF7AF8" w:rsidRDefault="00C80A6D" w:rsidP="00C80A6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4"/>
                <w:lang w:eastAsia="hu-HU"/>
              </w:rPr>
            </w:pPr>
            <w:r w:rsidRPr="00DF7AF8">
              <w:rPr>
                <w:rFonts w:ascii="Arial" w:hAnsi="Arial" w:cs="Arial"/>
                <w:szCs w:val="24"/>
                <w:lang w:eastAsia="hu-HU"/>
              </w:rPr>
              <w:t>Közösségi Kari BME pályázatok összesítése, végleges pontszám és sorrend kialakítása</w:t>
            </w:r>
          </w:p>
        </w:tc>
      </w:tr>
      <w:tr w:rsidR="00C80A6D" w:rsidRPr="00DF7AF8" w:rsidTr="0051725D">
        <w:trPr>
          <w:trHeight w:val="352"/>
        </w:trPr>
        <w:tc>
          <w:tcPr>
            <w:tcW w:w="0" w:type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80A6D" w:rsidRPr="00DF7AF8" w:rsidRDefault="00C80A6D" w:rsidP="00C80A6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4"/>
                <w:lang w:eastAsia="hu-HU"/>
              </w:rPr>
            </w:pPr>
            <w:r w:rsidRPr="00DF7AF8">
              <w:rPr>
                <w:rFonts w:ascii="Arial" w:hAnsi="Arial" w:cs="Arial"/>
                <w:szCs w:val="24"/>
                <w:lang w:eastAsia="hu-HU"/>
              </w:rPr>
              <w:t>Külső Szociális Biztosság ülés: szoc</w:t>
            </w:r>
            <w:r>
              <w:rPr>
                <w:rFonts w:ascii="Arial" w:hAnsi="Arial" w:cs="Arial"/>
                <w:szCs w:val="24"/>
                <w:lang w:eastAsia="hu-HU"/>
              </w:rPr>
              <w:t>iális pályázatok fellebbe</w:t>
            </w:r>
            <w:r w:rsidRPr="00DF7AF8">
              <w:rPr>
                <w:rFonts w:ascii="Arial" w:hAnsi="Arial" w:cs="Arial"/>
                <w:szCs w:val="24"/>
                <w:lang w:eastAsia="hu-HU"/>
              </w:rPr>
              <w:t>zésének elbírálása</w:t>
            </w:r>
          </w:p>
        </w:tc>
      </w:tr>
      <w:tr w:rsidR="00C80A6D" w:rsidRPr="00DF7AF8" w:rsidTr="0051725D">
        <w:trPr>
          <w:trHeight w:val="352"/>
        </w:trPr>
        <w:tc>
          <w:tcPr>
            <w:tcW w:w="0" w:type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80A6D" w:rsidRPr="00DF7AF8" w:rsidRDefault="00C80A6D" w:rsidP="00C80A6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4"/>
                <w:lang w:eastAsia="hu-HU"/>
              </w:rPr>
            </w:pPr>
            <w:r w:rsidRPr="00DF7AF8">
              <w:rPr>
                <w:rFonts w:ascii="Arial" w:hAnsi="Arial" w:cs="Arial"/>
                <w:szCs w:val="24"/>
                <w:lang w:eastAsia="hu-HU"/>
              </w:rPr>
              <w:t>Kari Diákjóléti Biz</w:t>
            </w:r>
            <w:r>
              <w:rPr>
                <w:rFonts w:ascii="Arial" w:hAnsi="Arial" w:cs="Arial"/>
                <w:szCs w:val="24"/>
                <w:lang w:eastAsia="hu-HU"/>
              </w:rPr>
              <w:t>o</w:t>
            </w:r>
            <w:r w:rsidRPr="00DF7AF8">
              <w:rPr>
                <w:rFonts w:ascii="Arial" w:hAnsi="Arial" w:cs="Arial"/>
                <w:szCs w:val="24"/>
                <w:lang w:eastAsia="hu-HU"/>
              </w:rPr>
              <w:t>ttság ülés: Közösségi Kari BME pályázatok eredményére javaslattétel kidolgozása</w:t>
            </w:r>
          </w:p>
        </w:tc>
      </w:tr>
      <w:tr w:rsidR="00C80A6D" w:rsidRPr="00DF7AF8" w:rsidTr="0051725D">
        <w:trPr>
          <w:trHeight w:val="352"/>
        </w:trPr>
        <w:tc>
          <w:tcPr>
            <w:tcW w:w="0" w:type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80A6D" w:rsidRPr="00DF7AF8" w:rsidRDefault="00C80A6D" w:rsidP="00C80A6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4"/>
                <w:lang w:eastAsia="hu-HU"/>
              </w:rPr>
            </w:pPr>
            <w:r w:rsidRPr="00DF7AF8">
              <w:rPr>
                <w:rFonts w:ascii="Arial" w:hAnsi="Arial" w:cs="Arial"/>
                <w:szCs w:val="24"/>
                <w:lang w:eastAsia="hu-HU"/>
              </w:rPr>
              <w:t>Szakmai Kari BME pályázatok személyes meghallgatásának levezetése</w:t>
            </w:r>
          </w:p>
        </w:tc>
      </w:tr>
      <w:tr w:rsidR="00C80A6D" w:rsidRPr="00DF7AF8" w:rsidTr="0051725D">
        <w:trPr>
          <w:trHeight w:val="352"/>
        </w:trPr>
        <w:tc>
          <w:tcPr>
            <w:tcW w:w="0" w:type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80A6D" w:rsidRPr="00DF7AF8" w:rsidRDefault="00C80A6D" w:rsidP="00C80A6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Cs w:val="24"/>
                <w:lang w:eastAsia="hu-HU"/>
              </w:rPr>
            </w:pPr>
            <w:r w:rsidRPr="00DF7AF8">
              <w:rPr>
                <w:rFonts w:ascii="Arial" w:hAnsi="Arial" w:cs="Arial"/>
                <w:szCs w:val="24"/>
                <w:lang w:eastAsia="hu-HU"/>
              </w:rPr>
              <w:t>Szakmai Kari BME pályázatok hiánypótlásának összegyűjtése</w:t>
            </w:r>
          </w:p>
        </w:tc>
      </w:tr>
    </w:tbl>
    <w:p w:rsidR="004F017A" w:rsidRDefault="004F017A" w:rsidP="004F017A">
      <w:pPr>
        <w:rPr>
          <w:rFonts w:asciiTheme="minorHAnsi" w:hAnsiTheme="minorHAnsi" w:cstheme="minorHAnsi"/>
          <w:sz w:val="22"/>
        </w:rPr>
      </w:pPr>
    </w:p>
    <w:p w:rsidR="004F017A" w:rsidRPr="00492EAF" w:rsidRDefault="004F017A" w:rsidP="004F017A">
      <w:pPr>
        <w:rPr>
          <w:rFonts w:asciiTheme="minorHAnsi" w:hAnsiTheme="minorHAnsi" w:cstheme="minorHAnsi"/>
          <w:sz w:val="22"/>
        </w:rPr>
      </w:pPr>
    </w:p>
    <w:sectPr w:rsidR="004F017A" w:rsidRPr="00492EAF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39" w:rsidRDefault="00656239">
      <w:r>
        <w:separator/>
      </w:r>
    </w:p>
  </w:endnote>
  <w:endnote w:type="continuationSeparator" w:id="0">
    <w:p w:rsidR="00656239" w:rsidRDefault="0065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62" w:rsidRDefault="00656239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39" w:rsidRDefault="00656239">
      <w:r>
        <w:separator/>
      </w:r>
    </w:p>
  </w:footnote>
  <w:footnote w:type="continuationSeparator" w:id="0">
    <w:p w:rsidR="00656239" w:rsidRDefault="00656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62" w:rsidRDefault="00656239">
    <w:pPr>
      <w:pStyle w:val="1szoveg"/>
      <w:pBdr>
        <w:bottom w:val="single" w:sz="6" w:space="1" w:color="auto"/>
      </w:pBdr>
      <w:ind w:firstLine="0"/>
    </w:pPr>
  </w:p>
  <w:p w:rsidR="00B14262" w:rsidRDefault="00656239">
    <w:pPr>
      <w:pStyle w:val="1szoveg"/>
      <w:pBdr>
        <w:bottom w:val="single" w:sz="6" w:space="1" w:color="auto"/>
      </w:pBdr>
      <w:ind w:firstLine="0"/>
    </w:pPr>
  </w:p>
  <w:p w:rsidR="00B14262" w:rsidRDefault="00493AD7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007791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D12A4"/>
    <w:multiLevelType w:val="hybridMultilevel"/>
    <w:tmpl w:val="8DE87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EAF"/>
    <w:rsid w:val="00024FCF"/>
    <w:rsid w:val="00492EAF"/>
    <w:rsid w:val="00493AD7"/>
    <w:rsid w:val="004E7D63"/>
    <w:rsid w:val="004F017A"/>
    <w:rsid w:val="00656239"/>
    <w:rsid w:val="00660697"/>
    <w:rsid w:val="007F0A4A"/>
    <w:rsid w:val="008146A7"/>
    <w:rsid w:val="00AE5F61"/>
    <w:rsid w:val="00C150EE"/>
    <w:rsid w:val="00C8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customStyle="1" w:styleId="normal">
    <w:name w:val="normal"/>
    <w:rsid w:val="00C80A6D"/>
    <w:rPr>
      <w:rFonts w:ascii="Calibri" w:eastAsia="Calibri" w:hAnsi="Calibri" w:cs="Calibri"/>
      <w:color w:val="00000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KISS GABRIELLA</cp:lastModifiedBy>
  <cp:revision>2</cp:revision>
  <dcterms:created xsi:type="dcterms:W3CDTF">2015-04-09T07:45:00Z</dcterms:created>
  <dcterms:modified xsi:type="dcterms:W3CDTF">2015-04-09T07:45:00Z</dcterms:modified>
</cp:coreProperties>
</file>